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Monotype Corsiva" w:hAnsi="Monotype Corsiva" w:eastAsia="Times New Roman" w:cs="Times New Roman"/>
          <w:b/>
          <w:bCs/>
          <w:color w:val="944794"/>
          <w:sz w:val="32"/>
          <w:szCs w:val="32"/>
          <w:lang w:eastAsia="ar-SA"/>
        </w:rPr>
      </w:pPr>
      <w:r>
        <w:rPr>
          <w:rFonts w:ascii="Monotype Corsiva" w:hAnsi="Monotype Corsiva" w:eastAsia="Times New Roman" w:cs="Times New Roman"/>
          <w:b/>
          <w:bCs/>
          <w:color w:val="944794"/>
          <w:sz w:val="32"/>
          <w:szCs w:val="32"/>
          <w:lang w:eastAsia="ar-SA"/>
        </w:rPr>
        <w:t xml:space="preserve">Bulletin d’inscription</w:t>
      </w:r>
      <w:r>
        <w:rPr>
          <w:rFonts w:ascii="Monotype Corsiva" w:hAnsi="Monotype Corsiva" w:eastAsia="Times New Roman" w:cs="Times New Roman"/>
          <w:b/>
          <w:bCs/>
          <w:color w:val="944794"/>
          <w:sz w:val="32"/>
          <w:szCs w:val="32"/>
          <w:lang w:eastAsia="ar-SA"/>
        </w:rPr>
      </w:r>
      <w:r>
        <w:rPr>
          <w:rFonts w:ascii="Monotype Corsiva" w:hAnsi="Monotype Corsiva" w:eastAsia="Times New Roman" w:cs="Times New Roman"/>
          <w:b/>
          <w:bCs/>
          <w:color w:val="944794"/>
          <w:sz w:val="32"/>
          <w:szCs w:val="32"/>
          <w:lang w:eastAsia="ar-S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</w:tabs>
        <w:spacing w:after="0" w:line="240" w:lineRule="auto"/>
        <w:ind/>
        <w:jc w:val="center"/>
        <w:outlineLvl w:val="3"/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pP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  <w:t xml:space="preserve">Yoga – Randonnée et Jeûne</w:t>
      </w: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</w:tabs>
        <w:spacing w:after="0" w:line="240" w:lineRule="auto"/>
        <w:ind/>
        <w:jc w:val="center"/>
        <w:outlineLvl w:val="3"/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pP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r>
      <w:r>
        <w:rPr>
          <w:rFonts w:ascii="Verdana" w:hAnsi="Verdana" w:eastAsia="Times New Roman" w:cs="Times New Roman"/>
          <w:b/>
          <w:bCs/>
          <w:color w:val="944794"/>
          <w:sz w:val="26"/>
          <w:szCs w:val="26"/>
          <w:u w:val="single"/>
          <w:lang w:eastAsia="ar-SA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  <w:lang w:eastAsia="ar-SA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A compléter et retourner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accompagné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de votre acompte à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 :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  <w:lang w:eastAsia="ar-SA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Association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SuryahOMe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– 10 Rue du Mas – 42220 St-Julien-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Molin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-Molette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Nom – Prénom :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br/>
        <w:t xml:space="preserve">Date de naissance :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Adresse :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Tél. fixe: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  <w:t xml:space="preserve">portable :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E-Mail :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6"/>
          <w:szCs w:val="26"/>
          <w:lang w:eastAsia="ar-SA"/>
        </w:rPr>
      </w:pPr>
      <w:r>
        <w:rPr>
          <w:rFonts w:ascii="Verdana" w:hAnsi="Verdana" w:eastAsia="Times New Roman" w:cs="Times New Roman"/>
          <w:sz w:val="26"/>
          <w:szCs w:val="26"/>
          <w:lang w:eastAsia="ar-SA"/>
        </w:rPr>
      </w:r>
      <w:r>
        <w:rPr>
          <w:rFonts w:ascii="Verdana" w:hAnsi="Verdana" w:eastAsia="Times New Roman" w:cs="Times New Roman"/>
          <w:sz w:val="26"/>
          <w:szCs w:val="26"/>
          <w:lang w:eastAsia="ar-SA"/>
        </w:rPr>
      </w:r>
      <w:r>
        <w:rPr>
          <w:rFonts w:ascii="Verdana" w:hAnsi="Verdana" w:eastAsia="Times New Roman" w:cs="Times New Roman"/>
          <w:sz w:val="26"/>
          <w:szCs w:val="26"/>
          <w:lang w:eastAsia="ar-SA"/>
        </w:rPr>
      </w:r>
    </w:p>
    <w:p>
      <w:pPr>
        <w:pStyle w:val="902"/>
        <w:pBdr/>
        <w:spacing/>
        <w:ind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 w:eastAsia="Times New Roman" w:cs="Times New Roman"/>
          <w:sz w:val="26"/>
          <w:szCs w:val="26"/>
          <w:lang w:eastAsia="ar-SA"/>
        </w:rPr>
        <w:t xml:space="preserve">Je m’inscris </w:t>
      </w:r>
      <w:r>
        <w:rPr>
          <w:rFonts w:ascii="Verdana" w:hAnsi="Verdana" w:eastAsia="Times New Roman" w:cs="Times New Roman"/>
          <w:b/>
          <w:bCs/>
          <w:sz w:val="26"/>
          <w:szCs w:val="26"/>
          <w:lang w:eastAsia="ar-SA"/>
        </w:rPr>
        <w:t xml:space="preserve"> </w:t>
      </w:r>
      <w:r>
        <w:rPr>
          <w:rFonts w:ascii="Verdana" w:hAnsi="Verdana"/>
          <w:sz w:val="26"/>
          <w:szCs w:val="26"/>
        </w:rPr>
        <w:t xml:space="preserve">au </w:t>
      </w:r>
      <w:r>
        <w:rPr>
          <w:rFonts w:ascii="Verdana" w:hAnsi="Verdana"/>
          <w:b/>
          <w:bCs/>
          <w:sz w:val="26"/>
          <w:szCs w:val="26"/>
        </w:rPr>
        <w:t xml:space="preserve">stag</w:t>
      </w:r>
      <w:r>
        <w:rPr>
          <w:rFonts w:ascii="Verdana" w:hAnsi="Verdana"/>
          <w:b/>
          <w:bCs/>
          <w:sz w:val="26"/>
          <w:szCs w:val="26"/>
        </w:rPr>
        <w:t xml:space="preserve">e</w:t>
      </w:r>
      <w:r>
        <w:rPr>
          <w:rFonts w:ascii="Verdana" w:hAnsi="Verdana"/>
          <w:b/>
          <w:bCs/>
          <w:sz w:val="26"/>
          <w:szCs w:val="26"/>
        </w:rPr>
        <w:t xml:space="preserve"> Yoga-Randonnée-Jeûne</w:t>
      </w:r>
      <w:r>
        <w:rPr>
          <w:rFonts w:ascii="Verdana" w:hAnsi="Verdana"/>
          <w:b/>
          <w:bCs/>
          <w:sz w:val="26"/>
          <w:szCs w:val="26"/>
        </w:rPr>
      </w:r>
      <w:r>
        <w:rPr>
          <w:rFonts w:ascii="Verdana" w:hAnsi="Verdana"/>
          <w:b/>
          <w:bCs/>
          <w:sz w:val="26"/>
          <w:szCs w:val="26"/>
        </w:rPr>
      </w:r>
    </w:p>
    <w:p>
      <w:pPr>
        <w:pBdr/>
        <w:spacing/>
        <w:ind w:firstLine="708" w:left="1416"/>
        <w:rPr>
          <w:rFonts w:ascii="Verdana" w:hAnsi="Verdana"/>
          <w:b/>
          <w:bCs/>
          <w:sz w:val="26"/>
          <w:szCs w:val="26"/>
          <w:highlight w:val="none"/>
        </w:rPr>
      </w:pPr>
      <w:r>
        <w:rPr>
          <w:rFonts w:ascii="Verdana" w:hAnsi="Verdana"/>
          <w:b/>
          <w:bCs/>
          <w:sz w:val="26"/>
          <w:szCs w:val="26"/>
        </w:rPr>
        <w:t xml:space="preserve">   Du 18 au 23 Juillet</w:t>
      </w:r>
      <w:r>
        <w:rPr>
          <w:rFonts w:ascii="Verdana" w:hAnsi="Verdana"/>
          <w:b/>
          <w:bCs/>
          <w:sz w:val="26"/>
          <w:szCs w:val="26"/>
        </w:rPr>
        <w:t xml:space="preserve"> 2026</w:t>
      </w:r>
      <w:r>
        <w:rPr>
          <w:rFonts w:ascii="Verdana" w:hAnsi="Verdana"/>
          <w:b/>
          <w:bCs/>
          <w:sz w:val="26"/>
          <w:szCs w:val="26"/>
          <w:highlight w:val="none"/>
        </w:rPr>
      </w:r>
      <w:r>
        <w:rPr>
          <w:rFonts w:ascii="Verdana" w:hAnsi="Verdana"/>
          <w:b/>
          <w:bCs/>
          <w:sz w:val="26"/>
          <w:szCs w:val="26"/>
          <w:highlight w:val="none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b/>
          <w:bCs/>
          <w:sz w:val="24"/>
          <w:szCs w:val="26"/>
        </w:rPr>
      </w:pPr>
      <w:r>
        <w:rPr>
          <w:rFonts w:ascii="Verdana" w:hAnsi="Verdana" w:eastAsia="Times New Roman" w:cs="Times New Roman"/>
          <w:b/>
          <w:bCs/>
          <w:sz w:val="24"/>
          <w:szCs w:val="26"/>
          <w:lang w:eastAsia="ar-SA"/>
        </w:rPr>
      </w:r>
      <w:r>
        <w:rPr>
          <w:sz w:val="24"/>
        </w:rPr>
        <w:t xml:space="preserve"> </w:t>
      </w:r>
      <w:r>
        <w:rPr>
          <w:rFonts w:ascii="Verdana" w:hAnsi="Verdana" w:eastAsia="Times New Roman" w:cs="Times New Roman"/>
          <w:b/>
          <w:bCs/>
          <w:sz w:val="24"/>
          <w:szCs w:val="26"/>
        </w:rPr>
      </w:r>
      <w:r>
        <w:rPr>
          <w:rFonts w:ascii="Verdana" w:hAnsi="Verdana" w:eastAsia="Times New Roman" w:cs="Times New Roman"/>
          <w:b/>
          <w:bCs/>
          <w:sz w:val="24"/>
          <w:szCs w:val="26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i/>
          <w:iCs/>
          <w:sz w:val="24"/>
          <w:szCs w:val="24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Je déclare n’avoir aucune maladie grave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, et m’engage à la pratique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du jeûne sur 5 jours sous ma totale responsabilité.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ascii="Verdana" w:hAnsi="Verdana" w:eastAsia="Times New Roman" w:cs="Times New Roman"/>
          <w:i/>
          <w:iCs/>
          <w:sz w:val="24"/>
          <w:szCs w:val="24"/>
        </w:rPr>
      </w:r>
      <w:r>
        <w:rPr>
          <w:rFonts w:ascii="Verdana" w:hAnsi="Verdana" w:eastAsia="Times New Roman" w:cs="Times New Roman"/>
          <w:i/>
          <w:iCs/>
          <w:sz w:val="24"/>
          <w:szCs w:val="24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0"/>
          <w:highlight w:val="none"/>
        </w:rPr>
      </w:pPr>
      <w:r>
        <w:rPr>
          <w:rFonts w:ascii="Verdana" w:hAnsi="Verdana" w:eastAsia="Times New Roman" w:cs="Times New Roman"/>
          <w:b/>
          <w:sz w:val="24"/>
          <w:szCs w:val="26"/>
          <w:lang w:eastAsia="ar-SA"/>
        </w:rPr>
        <w:t xml:space="preserve">Au tarif de  360 €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  </w:t>
      </w:r>
      <w:r>
        <w:rPr>
          <w:rFonts w:ascii="Verdana" w:hAnsi="Verdana" w:eastAsia="Times New Roman" w:cs="Times New Roman"/>
          <w:sz w:val="20"/>
          <w:lang w:eastAsia="ar-SA"/>
        </w:rPr>
        <w:t xml:space="preserve">Taxe de séjour en sus : 1 €/nuit/personne</w:t>
      </w:r>
      <w:r>
        <w:rPr>
          <w:rFonts w:ascii="Verdana" w:hAnsi="Verdana" w:eastAsia="Times New Roman" w:cs="Times New Roman"/>
          <w:sz w:val="20"/>
          <w:highlight w:val="none"/>
        </w:rPr>
      </w:r>
      <w:r>
        <w:rPr>
          <w:rFonts w:ascii="Verdana" w:hAnsi="Verdana" w:eastAsia="Times New Roman" w:cs="Times New Roman"/>
          <w:sz w:val="20"/>
          <w:highlight w:val="none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i/>
          <w:sz w:val="24"/>
        </w:rPr>
      </w:pPr>
      <w:r>
        <w:rPr>
          <w:rFonts w:ascii="Verdana" w:hAnsi="Verdana" w:eastAsia="Times New Roman" w:cs="Times New Roman"/>
          <w:i/>
          <w:sz w:val="24"/>
          <w:highlight w:val="none"/>
          <w:lang w:eastAsia="ar-SA"/>
        </w:rPr>
        <w:t xml:space="preserve">Facultatif : Adhésion à l’Association SuryahOMe : 5 €</w:t>
      </w:r>
      <w:r>
        <w:rPr>
          <w:rFonts w:ascii="Verdana" w:hAnsi="Verdana" w:eastAsia="Times New Roman" w:cs="Times New Roman"/>
          <w:i/>
          <w:sz w:val="24"/>
        </w:rPr>
      </w:r>
      <w:r>
        <w:rPr>
          <w:rFonts w:ascii="Verdana" w:hAnsi="Verdana" w:eastAsia="Times New Roman" w:cs="Times New Roman"/>
          <w:i/>
          <w:sz w:val="24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Je verse un acompte de 100 € avec mon bulletin d’inscription </w:t>
      </w:r>
      <w:r>
        <w:rPr>
          <w:rFonts w:ascii="Verdana" w:hAnsi="Verdana" w:eastAsia="Times New Roman" w:cs="Times New Roman"/>
          <w:sz w:val="24"/>
          <w:lang w:eastAsia="ar-SA"/>
        </w:rPr>
        <w:t xml:space="preserve">(c</w:t>
      </w:r>
      <w:r>
        <w:rPr>
          <w:rFonts w:ascii="Verdana" w:hAnsi="Verdana" w:eastAsia="Times New Roman" w:cs="Times New Roman"/>
          <w:i/>
          <w:sz w:val="24"/>
          <w:lang w:eastAsia="ar-SA"/>
        </w:rPr>
        <w:t xml:space="preserve">hèque à l’ordre de Association SuryahOMe)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. 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L’acompte ne sera pas restitu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é si annulation</w:t>
      </w:r>
      <w:r>
        <w:rPr>
          <w:rFonts w:ascii="Verdana" w:hAnsi="Verdana"/>
          <w:sz w:val="24"/>
          <w:szCs w:val="26"/>
        </w:rPr>
        <w:t xml:space="preserve"> à moins de 10 jours du début du stage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.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Pour le transport : vous devez vous assurer de votre acheminement, et pour vous aider si vous souhaitez profiter du covoiturage, merci de préciser :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tabs>
          <w:tab w:val="left" w:leader="none" w:pos="8406"/>
        </w:tabs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sz w:val="24"/>
        </w:rPr>
      </w:r>
      <w:bookmarkStart w:id="0" w:name="_GoBack"/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bookmarkEnd w:id="0"/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hint="default" w:ascii="Cambria Math" w:hAnsi="Cambria Math" w:eastAsia="Cambria Math" w:cs="Cambria Math"/>
          <w:sz w:val="24"/>
          <w:szCs w:val="26"/>
        </w:rPr>
        <w:t xml:space="preserve">◻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 Je dispose d’un véhicule de  …  places pour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covoiturer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hint="default" w:ascii="Cambria Math" w:hAnsi="Cambria Math" w:eastAsia="Cambria Math" w:cs="Cambria Math"/>
          <w:sz w:val="24"/>
          <w:szCs w:val="26"/>
        </w:rPr>
        <w:t xml:space="preserve">◻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Je préfère être 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covoituré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(e) si possibilité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</w:r>
      <w:r>
        <w:rPr>
          <w:rFonts w:hint="default" w:ascii="Cambria Math" w:hAnsi="Cambria Math" w:eastAsia="Cambria Math" w:cs="Cambria Math"/>
          <w:sz w:val="24"/>
          <w:szCs w:val="26"/>
        </w:rPr>
        <w:t xml:space="preserve">◻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 J'irai par mes propres moyens</w:t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240" w:lineRule="auto"/>
        <w:ind w:left="540"/>
        <w:rPr>
          <w:rFonts w:ascii="Verdana" w:hAnsi="Verdana" w:eastAsia="Times New Roman" w:cs="Times New Roman"/>
          <w:sz w:val="24"/>
          <w:szCs w:val="26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</w:rPr>
      </w:r>
      <w:r>
        <w:rPr>
          <w:rFonts w:ascii="Verdana" w:hAnsi="Verdana" w:eastAsia="Times New Roman" w:cs="Times New Roman"/>
          <w:sz w:val="24"/>
          <w:szCs w:val="26"/>
        </w:rPr>
      </w:r>
    </w:p>
    <w:p>
      <w:pPr>
        <w:pBdr/>
        <w:spacing w:after="0" w:line="360" w:lineRule="auto"/>
        <w:ind/>
        <w:rPr>
          <w:sz w:val="24"/>
        </w:rPr>
      </w:pP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Fait à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ab/>
        <w:tab/>
        <w:tab/>
        <w:tab/>
        <w:tab/>
        <w:tab/>
        <w:t xml:space="preserve">Le</w:t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br/>
      </w:r>
      <w:r>
        <w:rPr>
          <w:rFonts w:ascii="Verdana" w:hAnsi="Verdana" w:eastAsia="Times New Roman" w:cs="Times New Roman"/>
          <w:sz w:val="24"/>
          <w:szCs w:val="26"/>
          <w:lang w:eastAsia="ar-SA"/>
        </w:rPr>
        <w:t xml:space="preserve">Signature obligatoire :</w:t>
      </w:r>
      <w:r>
        <w:rPr>
          <w:sz w:val="24"/>
        </w:rPr>
      </w:r>
      <w:r>
        <w:rPr>
          <w:sz w:val="24"/>
        </w:rPr>
      </w:r>
    </w:p>
    <w:sectPr>
      <w:footerReference w:type="default" r:id="rId8"/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Verdana">
    <w:panose1 w:val="020B0604030504040204"/>
  </w:font>
  <w:font w:name="Times New Roman">
    <w:panose1 w:val="02020603050405020304"/>
  </w:font>
  <w:font w:name="Monotype Corsiva">
    <w:panose1 w:val="030005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>
      <w:t xml:space="preserve">Association </w:t>
    </w:r>
    <w:r>
      <w:t xml:space="preserve">SuryahOMe</w:t>
    </w:r>
    <w:r>
      <w:t xml:space="preserve"> : association Loi 1901 n°W423014082 déclarée à la Préfecture de la Loire</w:t>
    </w:r>
    <w:r/>
  </w:p>
  <w:p>
    <w:pPr>
      <w:pStyle w:val="9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Placeholder Text"/>
    <w:basedOn w:val="903"/>
    <w:uiPriority w:val="99"/>
    <w:semiHidden/>
    <w:pPr>
      <w:pBdr/>
      <w:spacing/>
      <w:ind/>
    </w:pPr>
    <w:rPr>
      <w:color w:val="666666"/>
    </w:rPr>
  </w:style>
  <w:style w:type="paragraph" w:styleId="726">
    <w:name w:val="Heading 1"/>
    <w:basedOn w:val="902"/>
    <w:next w:val="902"/>
    <w:link w:val="7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3"/>
    <w:link w:val="7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902"/>
    <w:next w:val="902"/>
    <w:link w:val="7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3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0">
    <w:name w:val="Heading 3"/>
    <w:basedOn w:val="902"/>
    <w:next w:val="90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3"/>
    <w:link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902"/>
    <w:next w:val="90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3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2"/>
    <w:next w:val="902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3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2"/>
    <w:next w:val="902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3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2"/>
    <w:next w:val="902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3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2"/>
    <w:next w:val="90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3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2"/>
    <w:next w:val="902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2"/>
    <w:uiPriority w:val="34"/>
    <w:qFormat/>
    <w:pPr>
      <w:pBdr/>
      <w:spacing/>
      <w:ind w:left="720"/>
      <w:contextualSpacing w:val="true"/>
    </w:pPr>
  </w:style>
  <w:style w:type="paragraph" w:styleId="745">
    <w:name w:val="No Spacing"/>
    <w:uiPriority w:val="1"/>
    <w:qFormat/>
    <w:pPr>
      <w:pBdr/>
      <w:spacing w:after="0" w:before="0" w:line="240" w:lineRule="auto"/>
      <w:ind/>
    </w:pPr>
  </w:style>
  <w:style w:type="paragraph" w:styleId="746">
    <w:name w:val="Title"/>
    <w:basedOn w:val="902"/>
    <w:next w:val="902"/>
    <w:link w:val="7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7">
    <w:name w:val="Title Char"/>
    <w:basedOn w:val="903"/>
    <w:link w:val="746"/>
    <w:uiPriority w:val="10"/>
    <w:pPr>
      <w:pBdr/>
      <w:spacing/>
      <w:ind/>
    </w:pPr>
    <w:rPr>
      <w:sz w:val="48"/>
      <w:szCs w:val="48"/>
    </w:rPr>
  </w:style>
  <w:style w:type="paragraph" w:styleId="748">
    <w:name w:val="Subtitle"/>
    <w:basedOn w:val="902"/>
    <w:next w:val="902"/>
    <w:link w:val="7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9">
    <w:name w:val="Subtitle Char"/>
    <w:basedOn w:val="903"/>
    <w:link w:val="748"/>
    <w:uiPriority w:val="11"/>
    <w:pPr>
      <w:pBdr/>
      <w:spacing/>
      <w:ind/>
    </w:pPr>
    <w:rPr>
      <w:sz w:val="24"/>
      <w:szCs w:val="24"/>
    </w:rPr>
  </w:style>
  <w:style w:type="paragraph" w:styleId="750">
    <w:name w:val="Quote"/>
    <w:basedOn w:val="902"/>
    <w:next w:val="902"/>
    <w:link w:val="751"/>
    <w:uiPriority w:val="29"/>
    <w:qFormat/>
    <w:pPr>
      <w:pBdr/>
      <w:spacing/>
      <w:ind w:right="720" w:left="720"/>
    </w:pPr>
    <w:rPr>
      <w:i/>
    </w:rPr>
  </w:style>
  <w:style w:type="character" w:styleId="751">
    <w:name w:val="Quote Char"/>
    <w:link w:val="750"/>
    <w:uiPriority w:val="29"/>
    <w:pPr>
      <w:pBdr/>
      <w:spacing/>
      <w:ind/>
    </w:pPr>
    <w:rPr>
      <w:i/>
    </w:rPr>
  </w:style>
  <w:style w:type="paragraph" w:styleId="752">
    <w:name w:val="Intense Quote"/>
    <w:basedOn w:val="902"/>
    <w:next w:val="902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3">
    <w:name w:val="Intense Quote Char"/>
    <w:link w:val="752"/>
    <w:uiPriority w:val="30"/>
    <w:pPr>
      <w:pBdr/>
      <w:spacing/>
      <w:ind/>
    </w:pPr>
    <w:rPr>
      <w:i/>
    </w:rPr>
  </w:style>
  <w:style w:type="character" w:styleId="754">
    <w:name w:val="Header Char"/>
    <w:basedOn w:val="903"/>
    <w:link w:val="906"/>
    <w:uiPriority w:val="99"/>
    <w:pPr>
      <w:pBdr/>
      <w:spacing/>
      <w:ind/>
    </w:pPr>
  </w:style>
  <w:style w:type="character" w:styleId="755">
    <w:name w:val="Footer Char"/>
    <w:basedOn w:val="903"/>
    <w:link w:val="908"/>
    <w:uiPriority w:val="99"/>
    <w:pPr>
      <w:pBdr/>
      <w:spacing/>
      <w:ind/>
    </w:pPr>
  </w:style>
  <w:style w:type="paragraph" w:styleId="756">
    <w:name w:val="Caption"/>
    <w:basedOn w:val="902"/>
    <w:next w:val="9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908"/>
    <w:uiPriority w:val="99"/>
    <w:pPr>
      <w:pBdr/>
      <w:spacing/>
      <w:ind/>
    </w:pPr>
  </w:style>
  <w:style w:type="table" w:styleId="758">
    <w:name w:val="Table Grid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6">
    <w:name w:val="Footnote Text Char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903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9">
    <w:name w:val="Endnote Text Char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pBdr/>
      <w:spacing w:after="57"/>
      <w:ind w:right="0" w:firstLine="0" w:left="0"/>
    </w:pPr>
  </w:style>
  <w:style w:type="paragraph" w:styleId="892">
    <w:name w:val="toc 2"/>
    <w:basedOn w:val="902"/>
    <w:next w:val="902"/>
    <w:uiPriority w:val="39"/>
    <w:unhideWhenUsed/>
    <w:pPr>
      <w:pBdr/>
      <w:spacing w:after="57"/>
      <w:ind w:right="0" w:firstLine="0" w:left="283"/>
    </w:pPr>
  </w:style>
  <w:style w:type="paragraph" w:styleId="893">
    <w:name w:val="toc 3"/>
    <w:basedOn w:val="902"/>
    <w:next w:val="902"/>
    <w:uiPriority w:val="39"/>
    <w:unhideWhenUsed/>
    <w:pPr>
      <w:pBdr/>
      <w:spacing w:after="57"/>
      <w:ind w:right="0" w:firstLine="0" w:left="567"/>
    </w:pPr>
  </w:style>
  <w:style w:type="paragraph" w:styleId="894">
    <w:name w:val="toc 4"/>
    <w:basedOn w:val="902"/>
    <w:next w:val="902"/>
    <w:uiPriority w:val="39"/>
    <w:unhideWhenUsed/>
    <w:pPr>
      <w:pBdr/>
      <w:spacing w:after="57"/>
      <w:ind w:right="0" w:firstLine="0" w:left="850"/>
    </w:pPr>
  </w:style>
  <w:style w:type="paragraph" w:styleId="895">
    <w:name w:val="toc 5"/>
    <w:basedOn w:val="902"/>
    <w:next w:val="902"/>
    <w:uiPriority w:val="39"/>
    <w:unhideWhenUsed/>
    <w:pPr>
      <w:pBdr/>
      <w:spacing w:after="57"/>
      <w:ind w:right="0" w:firstLine="0" w:left="1134"/>
    </w:pPr>
  </w:style>
  <w:style w:type="paragraph" w:styleId="896">
    <w:name w:val="toc 6"/>
    <w:basedOn w:val="902"/>
    <w:next w:val="902"/>
    <w:uiPriority w:val="39"/>
    <w:unhideWhenUsed/>
    <w:pPr>
      <w:pBdr/>
      <w:spacing w:after="57"/>
      <w:ind w:right="0" w:firstLine="0" w:left="1417"/>
    </w:pPr>
  </w:style>
  <w:style w:type="paragraph" w:styleId="897">
    <w:name w:val="toc 7"/>
    <w:basedOn w:val="902"/>
    <w:next w:val="902"/>
    <w:uiPriority w:val="39"/>
    <w:unhideWhenUsed/>
    <w:pPr>
      <w:pBdr/>
      <w:spacing w:after="57"/>
      <w:ind w:right="0" w:firstLine="0" w:left="1701"/>
    </w:pPr>
  </w:style>
  <w:style w:type="paragraph" w:styleId="898">
    <w:name w:val="toc 8"/>
    <w:basedOn w:val="902"/>
    <w:next w:val="902"/>
    <w:uiPriority w:val="39"/>
    <w:unhideWhenUsed/>
    <w:pPr>
      <w:pBdr/>
      <w:spacing w:after="57"/>
      <w:ind w:right="0" w:firstLine="0" w:left="1984"/>
    </w:pPr>
  </w:style>
  <w:style w:type="paragraph" w:styleId="899">
    <w:name w:val="toc 9"/>
    <w:basedOn w:val="902"/>
    <w:next w:val="902"/>
    <w:uiPriority w:val="39"/>
    <w:unhideWhenUsed/>
    <w:pPr>
      <w:pBdr/>
      <w:spacing w:after="57"/>
      <w:ind w:right="0" w:firstLine="0"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902"/>
    <w:next w:val="902"/>
    <w:uiPriority w:val="99"/>
    <w:unhideWhenUsed/>
    <w:pPr>
      <w:pBdr/>
      <w:spacing w:after="0" w:afterAutospacing="0"/>
      <w:ind/>
    </w:pPr>
  </w:style>
  <w:style w:type="paragraph" w:styleId="902" w:default="1">
    <w:name w:val="Normal"/>
    <w:qFormat/>
    <w:pPr>
      <w:pBdr/>
      <w:spacing/>
      <w:ind/>
    </w:p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Header"/>
    <w:basedOn w:val="902"/>
    <w:link w:val="9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7" w:customStyle="1">
    <w:name w:val="En-tête Car"/>
    <w:basedOn w:val="903"/>
    <w:link w:val="906"/>
    <w:uiPriority w:val="99"/>
    <w:pPr>
      <w:pBdr/>
      <w:spacing/>
      <w:ind/>
    </w:pPr>
  </w:style>
  <w:style w:type="paragraph" w:styleId="908">
    <w:name w:val="Footer"/>
    <w:basedOn w:val="902"/>
    <w:link w:val="90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9" w:customStyle="1">
    <w:name w:val="Pied de page Car"/>
    <w:basedOn w:val="903"/>
    <w:link w:val="908"/>
    <w:uiPriority w:val="99"/>
    <w:pPr>
      <w:pBdr/>
      <w:spacing/>
      <w:ind/>
    </w:pPr>
  </w:style>
  <w:style w:type="paragraph" w:styleId="910">
    <w:name w:val="Balloon Text"/>
    <w:basedOn w:val="902"/>
    <w:link w:val="91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1" w:customStyle="1">
    <w:name w:val="Texte de bulles Car"/>
    <w:basedOn w:val="903"/>
    <w:link w:val="9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Fombonne</dc:creator>
  <cp:revision>29</cp:revision>
  <dcterms:created xsi:type="dcterms:W3CDTF">2020-05-29T15:14:00Z</dcterms:created>
  <dcterms:modified xsi:type="dcterms:W3CDTF">2026-04-20T20:07:57Z</dcterms:modified>
</cp:coreProperties>
</file>